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/>
        <w:jc w:val="center"/>
        <w:rPr>
          <w:rFonts w:ascii="Times New Roman" w:cs="Times New Roman" w:hAnsi="Times New Roman"/>
          <w:b/>
          <w:color w:val="ff0000"/>
          <w:sz w:val="20"/>
          <w:szCs w:val="20"/>
        </w:rPr>
      </w:pPr>
      <w:r>
        <w:rPr>
          <w:rFonts w:ascii="Times New Roman" w:cs="Times New Roman" w:hAnsi="Times New Roman"/>
          <w:b/>
          <w:color w:val="ff0000"/>
          <w:sz w:val="20"/>
          <w:szCs w:val="20"/>
        </w:rPr>
        <w:t xml:space="preserve">S. </w:t>
      </w:r>
      <w:r>
        <w:rPr>
          <w:rFonts w:ascii="Times New Roman" w:cs="Times New Roman" w:hAnsi="Times New Roman"/>
          <w:b/>
          <w:color w:val="ff0000"/>
          <w:sz w:val="20"/>
          <w:szCs w:val="20"/>
        </w:rPr>
        <w:t xml:space="preserve">V.S BAL BHARTI </w:t>
      </w:r>
      <w:r>
        <w:rPr>
          <w:rFonts w:ascii="Times New Roman" w:cs="Times New Roman" w:hAnsi="Times New Roman"/>
          <w:b/>
          <w:color w:val="ff0000"/>
          <w:sz w:val="20"/>
          <w:szCs w:val="20"/>
        </w:rPr>
        <w:t>PUBLIC SCHOOL</w:t>
      </w:r>
      <w:r>
        <w:rPr>
          <w:rFonts w:ascii="Times New Roman" w:cs="Times New Roman" w:hAnsi="Times New Roman"/>
          <w:b/>
          <w:color w:val="ff0000"/>
          <w:sz w:val="20"/>
          <w:szCs w:val="20"/>
        </w:rPr>
        <w:t>, AMBALA CITY</w:t>
      </w:r>
    </w:p>
    <w:p>
      <w:pPr>
        <w:pStyle w:val="style0"/>
        <w:spacing w:after="0"/>
        <w:jc w:val="center"/>
        <w:rPr>
          <w:rFonts w:ascii="Times New Roman" w:cs="Times New Roman" w:hAnsi="Times New Roman"/>
          <w:b/>
          <w:color w:val="ff0000"/>
          <w:sz w:val="20"/>
          <w:szCs w:val="20"/>
        </w:rPr>
      </w:pPr>
      <w:r>
        <w:rPr>
          <w:rFonts w:ascii="Times New Roman" w:cs="Times New Roman" w:hAnsi="Times New Roman"/>
          <w:b/>
          <w:color w:val="ff0000"/>
          <w:sz w:val="20"/>
          <w:szCs w:val="20"/>
        </w:rPr>
        <w:t>SYLLABUS (SESSION: 2025-26)</w:t>
      </w:r>
    </w:p>
    <w:p>
      <w:pPr>
        <w:pStyle w:val="style0"/>
        <w:spacing w:after="0"/>
        <w:ind w:left="-113"/>
        <w:jc w:val="center"/>
        <w:rPr>
          <w:rFonts w:ascii="Times New Roman" w:cs="Times New Roman" w:hAnsi="Times New Roman"/>
          <w:b/>
          <w:color w:val="ff0000"/>
          <w:sz w:val="20"/>
          <w:szCs w:val="20"/>
        </w:rPr>
      </w:pPr>
      <w:r>
        <w:rPr>
          <w:rFonts w:ascii="Times New Roman" w:cs="Times New Roman" w:hAnsi="Times New Roman"/>
          <w:b/>
          <w:color w:val="ff0000"/>
          <w:sz w:val="20"/>
          <w:szCs w:val="20"/>
        </w:rPr>
        <w:t xml:space="preserve">  CLASS: I</w:t>
      </w:r>
      <w:r>
        <w:rPr>
          <w:rFonts w:ascii="Times New Roman" w:cs="Times New Roman" w:hAnsi="Times New Roman"/>
          <w:b/>
          <w:color w:val="ff0000"/>
          <w:sz w:val="20"/>
          <w:szCs w:val="20"/>
          <w:lang w:val="en-US"/>
        </w:rPr>
        <w:t>st</w:t>
      </w:r>
    </w:p>
    <w:p>
      <w:pPr>
        <w:pStyle w:val="style0"/>
        <w:spacing w:after="0"/>
        <w:ind w:left="-113"/>
        <w:jc w:val="center"/>
        <w:rPr>
          <w:rFonts w:ascii="Times New Roman" w:cs="Times New Roman" w:hAnsi="Times New Roman"/>
          <w:b/>
          <w:color w:val="ff0000"/>
          <w:sz w:val="20"/>
          <w:szCs w:val="20"/>
        </w:rPr>
      </w:pPr>
    </w:p>
    <w:tbl>
      <w:tblPr>
        <w:tblStyle w:val="style154"/>
        <w:tblW w:w="15930" w:type="dxa"/>
        <w:tblInd w:w="-1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1260"/>
        <w:gridCol w:w="1530"/>
        <w:gridCol w:w="540"/>
        <w:gridCol w:w="1080"/>
        <w:gridCol w:w="1800"/>
        <w:gridCol w:w="1800"/>
        <w:gridCol w:w="2250"/>
        <w:gridCol w:w="1800"/>
        <w:gridCol w:w="2160"/>
      </w:tblGrid>
      <w:tr>
        <w:trPr>
          <w:trHeight w:val="629" w:hRule="atLeast"/>
        </w:trPr>
        <w:tc>
          <w:tcPr>
            <w:tcW w:w="171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SUBJECTS/</w:t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MONTHS</w:t>
            </w:r>
          </w:p>
        </w:tc>
        <w:tc>
          <w:tcPr>
            <w:tcW w:w="126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APRIL</w:t>
            </w:r>
          </w:p>
        </w:tc>
        <w:tc>
          <w:tcPr>
            <w:tcW w:w="153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MAY</w:t>
            </w:r>
          </w:p>
        </w:tc>
        <w:tc>
          <w:tcPr>
            <w:tcW w:w="54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JU</w:t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NE</w:t>
            </w:r>
          </w:p>
        </w:tc>
        <w:tc>
          <w:tcPr>
            <w:tcW w:w="108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JULY</w:t>
            </w:r>
          </w:p>
        </w:tc>
        <w:tc>
          <w:tcPr>
            <w:tcW w:w="180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AUGUST</w:t>
            </w:r>
          </w:p>
        </w:tc>
        <w:tc>
          <w:tcPr>
            <w:tcW w:w="180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SEPT</w:t>
            </w:r>
          </w:p>
        </w:tc>
        <w:tc>
          <w:tcPr>
            <w:tcW w:w="225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OCT</w:t>
            </w:r>
          </w:p>
        </w:tc>
        <w:tc>
          <w:tcPr>
            <w:tcW w:w="180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NOV</w:t>
            </w:r>
          </w:p>
        </w:tc>
        <w:tc>
          <w:tcPr>
            <w:tcW w:w="216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DEC</w:t>
            </w:r>
          </w:p>
        </w:tc>
      </w:tr>
      <w:tr>
        <w:tblPrEx/>
        <w:trPr>
          <w:trHeight w:val="4823" w:hRule="atLeast"/>
        </w:trPr>
        <w:tc>
          <w:tcPr>
            <w:tcW w:w="171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jc w:val="center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1260" w:type="dxa"/>
            <w:tcBorders/>
          </w:tcPr>
          <w:p>
            <w:pPr>
              <w:pStyle w:val="style157"/>
              <w:rPr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पाठमाला</w:t>
            </w:r>
            <w:r>
              <w:rPr>
                <w:rFonts w:cs="Mangal"/>
                <w:b/>
                <w:bCs/>
                <w:sz w:val="20"/>
                <w:szCs w:val="20"/>
              </w:rPr>
              <w:t>: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>-1</w:t>
            </w:r>
            <w:r>
              <w:rPr>
                <w:rFonts w:cs="Mangal"/>
                <w:sz w:val="20"/>
                <w:szCs w:val="20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मेरी नन्ही दुनिया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>-2</w:t>
            </w:r>
            <w:r>
              <w:rPr>
                <w:rFonts w:cs="Mangal"/>
                <w:sz w:val="20"/>
                <w:szCs w:val="20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वर्णमाला परिचय</w:t>
            </w:r>
          </w:p>
          <w:p>
            <w:pPr>
              <w:pStyle w:val="style157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व्याकरण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: 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>-2</w:t>
            </w:r>
            <w:r>
              <w:rPr>
                <w:rFonts w:cs="Mangal"/>
                <w:sz w:val="20"/>
                <w:szCs w:val="20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वर्णमाला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>-3</w:t>
            </w:r>
            <w:r>
              <w:rPr>
                <w:rFonts w:cs="Mangal"/>
                <w:sz w:val="20"/>
                <w:szCs w:val="20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स्वरों की मात्राएँ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>-5</w:t>
            </w:r>
            <w:r>
              <w:rPr>
                <w:rFonts w:cs="Mangal"/>
                <w:sz w:val="20"/>
                <w:szCs w:val="20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लिंग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>-7</w:t>
            </w:r>
            <w:r>
              <w:rPr>
                <w:rFonts w:cs="Mangal"/>
                <w:sz w:val="20"/>
                <w:szCs w:val="20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वचन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/>
          </w:tcPr>
          <w:p>
            <w:pPr>
              <w:pStyle w:val="style157"/>
              <w:rPr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पाठमाला</w:t>
            </w:r>
            <w:r>
              <w:rPr>
                <w:rFonts w:cs="Mangal"/>
                <w:b/>
                <w:bCs/>
                <w:sz w:val="20"/>
                <w:szCs w:val="20"/>
              </w:rPr>
              <w:t>: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>-1</w:t>
            </w:r>
            <w:r>
              <w:rPr>
                <w:rFonts w:cs="Mangal"/>
                <w:sz w:val="20"/>
                <w:szCs w:val="20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रानी का परिवार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>-2</w:t>
            </w:r>
            <w:r>
              <w:rPr>
                <w:rFonts w:cs="Mangal"/>
                <w:sz w:val="20"/>
                <w:szCs w:val="20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मेरी प्यारी माँ</w:t>
            </w:r>
          </w:p>
          <w:p>
            <w:pPr>
              <w:pStyle w:val="style157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व्याकरण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: 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>-</w:t>
            </w:r>
            <w:r>
              <w:rPr>
                <w:rFonts w:cs="Mangal"/>
                <w:sz w:val="20"/>
                <w:szCs w:val="20"/>
              </w:rPr>
              <w:t>1</w:t>
            </w:r>
            <w:r>
              <w:rPr>
                <w:rFonts w:cs="Mangal"/>
                <w:sz w:val="20"/>
                <w:szCs w:val="20"/>
              </w:rPr>
              <w:t>2</w:t>
            </w:r>
            <w:r>
              <w:rPr>
                <w:rFonts w:cs="Mangal"/>
                <w:sz w:val="20"/>
                <w:szCs w:val="20"/>
              </w:rPr>
              <w:t xml:space="preserve"> 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उल्टे वाले शब्द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>-</w:t>
            </w:r>
            <w:r>
              <w:rPr>
                <w:rFonts w:cs="Mangal"/>
                <w:sz w:val="20"/>
                <w:szCs w:val="20"/>
              </w:rPr>
              <w:t>1</w:t>
            </w:r>
            <w:r>
              <w:rPr>
                <w:rFonts w:cs="Mangal"/>
                <w:sz w:val="20"/>
                <w:szCs w:val="20"/>
              </w:rPr>
              <w:t>3</w:t>
            </w:r>
            <w:r>
              <w:rPr>
                <w:rFonts w:cs="Mangal"/>
                <w:sz w:val="20"/>
                <w:szCs w:val="20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गिनती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दिन तथा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महीनों</w:t>
            </w:r>
            <w:r>
              <w:rPr>
                <w:rFonts w:cs="Mangal"/>
                <w:sz w:val="20"/>
                <w:szCs w:val="20"/>
                <w:lang w:bidi="hi-IN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के नाम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ascii="Kokila" w:cs="Mangal" w:hAnsi="Kokila"/>
                <w:sz w:val="20"/>
                <w:szCs w:val="20"/>
                <w:cs/>
              </w:rPr>
              <w:t>निबंध</w:t>
            </w:r>
            <w:r>
              <w:rPr>
                <w:rFonts w:ascii="Kokila" w:cs="Mangal" w:hAnsi="Kokila" w:hint="cs"/>
                <w:sz w:val="20"/>
                <w:szCs w:val="20"/>
                <w:cs/>
                <w:lang w:bidi="hi-IN"/>
              </w:rPr>
              <w:t>-</w:t>
            </w:r>
            <w:r>
              <w:rPr>
                <w:rFonts w:ascii="Kokila" w:cs="Mangal" w:hAnsi="Kokila" w:hint="cs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Kokila" w:cs="Mangal" w:hAnsi="Kokila" w:hint="cs"/>
                <w:sz w:val="20"/>
                <w:szCs w:val="20"/>
                <w:cs/>
                <w:lang w:bidi="hi-IN"/>
              </w:rPr>
              <w:t>मेरी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Kokila" w:cs="Mangal" w:hAnsi="Kokila" w:hint="cs"/>
                <w:sz w:val="20"/>
                <w:szCs w:val="20"/>
                <w:cs/>
                <w:lang w:bidi="hi-IN"/>
              </w:rPr>
              <w:t>परिचय</w:t>
            </w:r>
          </w:p>
        </w:tc>
        <w:tc>
          <w:tcPr>
            <w:tcW w:w="540" w:type="dxa"/>
            <w:tcBorders/>
          </w:tcPr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S</w:t>
            </w:r>
          </w:p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U</w:t>
            </w:r>
          </w:p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M</w:t>
            </w:r>
          </w:p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M</w:t>
            </w:r>
          </w:p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E</w:t>
            </w:r>
          </w:p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R</w:t>
            </w:r>
          </w:p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</w:p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V</w:t>
            </w:r>
          </w:p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A</w:t>
            </w:r>
          </w:p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C</w:t>
            </w:r>
          </w:p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A</w:t>
            </w:r>
          </w:p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T</w:t>
            </w:r>
          </w:p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I</w:t>
            </w:r>
          </w:p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O</w:t>
            </w:r>
          </w:p>
          <w:p>
            <w:pPr>
              <w:pStyle w:val="style157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080" w:type="dxa"/>
            <w:tcBorders/>
          </w:tcPr>
          <w:p>
            <w:pPr>
              <w:pStyle w:val="style157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पाठमाला</w:t>
            </w:r>
            <w:r>
              <w:rPr>
                <w:rFonts w:cs="Mangal"/>
                <w:b/>
                <w:bCs/>
                <w:sz w:val="20"/>
                <w:szCs w:val="20"/>
              </w:rPr>
              <w:t>: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 xml:space="preserve">-1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रानी का परिवार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 xml:space="preserve">-2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मेरी प्यारी माँ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 xml:space="preserve">-3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चींटी और कबूतर</w:t>
            </w:r>
          </w:p>
          <w:p>
            <w:pPr>
              <w:pStyle w:val="style157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व्याकरण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: 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लिंग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वचन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cs="Mangal" w:hAnsi="Times New Roman"/>
                <w:color w:val="000000"/>
                <w:sz w:val="20"/>
                <w:szCs w:val="20"/>
                <w:cs/>
                <w:lang w:bidi="hi-IN"/>
              </w:rPr>
              <w:t>विलोम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cs="Mangal" w:hAnsi="Times New Roman"/>
                <w:color w:val="000000"/>
                <w:sz w:val="20"/>
                <w:szCs w:val="20"/>
                <w:cs/>
                <w:lang w:bidi="hi-IN"/>
              </w:rPr>
              <w:t xml:space="preserve">दिनों के नाम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cs="Mangal" w:hAnsi="Times New Roman"/>
                <w:color w:val="000000"/>
                <w:sz w:val="20"/>
                <w:szCs w:val="20"/>
                <w:cs/>
                <w:lang w:bidi="hi-IN"/>
              </w:rPr>
              <w:t>गिनती</w:t>
            </w: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पाठमाला</w:t>
            </w:r>
            <w:r>
              <w:rPr>
                <w:rFonts w:cs="Mangal"/>
                <w:b/>
                <w:bCs/>
                <w:sz w:val="20"/>
                <w:szCs w:val="20"/>
              </w:rPr>
              <w:t>: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पाठ </w:t>
            </w:r>
            <w:r>
              <w:rPr>
                <w:sz w:val="20"/>
                <w:szCs w:val="20"/>
              </w:rPr>
              <w:t>1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रानी का परिवार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पाठ </w:t>
            </w:r>
            <w:r>
              <w:rPr>
                <w:sz w:val="20"/>
                <w:szCs w:val="20"/>
              </w:rPr>
              <w:t>2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मेरी प्यारी मां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पाठ </w:t>
            </w:r>
            <w:r>
              <w:rPr>
                <w:sz w:val="20"/>
                <w:szCs w:val="20"/>
              </w:rPr>
              <w:t>3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चींटी और कबूतर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पाठ </w:t>
            </w:r>
            <w:r>
              <w:rPr>
                <w:sz w:val="20"/>
                <w:szCs w:val="20"/>
              </w:rPr>
              <w:t>4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बंदर और मगरमच्छ 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sz w:val="20"/>
                <w:szCs w:val="20"/>
              </w:rPr>
              <w:t>5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गुणकारी सब्जियां </w:t>
            </w:r>
          </w:p>
          <w:p>
            <w:pPr>
              <w:pStyle w:val="style0"/>
              <w:spacing w:after="0" w:lineRule="auto" w:line="240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हिंदी व्याकरण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लिंग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वचन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विलोम शब्द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भाषा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वर्णमाला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महीनों के नाम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दिनों के नाम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गिनती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निबंध मेरा परिचय</w:t>
            </w: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पाठमाला</w:t>
            </w:r>
            <w:r>
              <w:rPr>
                <w:rFonts w:cs="Mangal"/>
                <w:b/>
                <w:bCs/>
                <w:sz w:val="20"/>
                <w:szCs w:val="20"/>
              </w:rPr>
              <w:t>: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पाठ </w:t>
            </w:r>
            <w:r>
              <w:rPr>
                <w:sz w:val="20"/>
                <w:szCs w:val="20"/>
              </w:rPr>
              <w:t>1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रानी का परिवार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पाठ </w:t>
            </w:r>
            <w:r>
              <w:rPr>
                <w:sz w:val="20"/>
                <w:szCs w:val="20"/>
              </w:rPr>
              <w:t>2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मेरी प्यारी मां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पाठ </w:t>
            </w:r>
            <w:r>
              <w:rPr>
                <w:sz w:val="20"/>
                <w:szCs w:val="20"/>
              </w:rPr>
              <w:t>3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चींटी और कबूतर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पाठ </w:t>
            </w:r>
            <w:r>
              <w:rPr>
                <w:sz w:val="20"/>
                <w:szCs w:val="20"/>
              </w:rPr>
              <w:t>4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बंदर और मगरमच्छ  </w:t>
            </w:r>
          </w:p>
          <w:p>
            <w:pPr>
              <w:pStyle w:val="style157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sz w:val="20"/>
                <w:szCs w:val="20"/>
              </w:rPr>
              <w:t xml:space="preserve">5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गुणकारी सब्जियां </w:t>
            </w:r>
          </w:p>
          <w:p>
            <w:pPr>
              <w:pStyle w:val="style157"/>
              <w:rPr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व्याकरण</w:t>
            </w:r>
            <w:r>
              <w:rPr>
                <w:rFonts w:cs="Mangal"/>
                <w:b/>
                <w:bCs/>
                <w:sz w:val="20"/>
                <w:szCs w:val="20"/>
              </w:rPr>
              <w:t>:</w:t>
            </w:r>
            <w:r>
              <w:rPr>
                <w:rFonts w:cs="Mangal"/>
                <w:sz w:val="20"/>
                <w:szCs w:val="20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Mangal" w:hAnsi="Times New Roman"/>
                <w:b/>
                <w:color w:val="000000"/>
                <w:sz w:val="20"/>
                <w:szCs w:val="20"/>
                <w:cs/>
                <w:lang w:bidi="hi-IN"/>
              </w:rPr>
              <w:t xml:space="preserve">लिंग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Mangal" w:hAnsi="Times New Roman"/>
                <w:b/>
                <w:color w:val="000000"/>
                <w:sz w:val="20"/>
                <w:szCs w:val="20"/>
                <w:cs/>
                <w:lang w:bidi="hi-IN"/>
              </w:rPr>
              <w:t xml:space="preserve"> वचन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Mangal" w:hAnsi="Times New Roman"/>
                <w:b/>
                <w:color w:val="000000"/>
                <w:sz w:val="20"/>
                <w:szCs w:val="20"/>
                <w:cs/>
                <w:lang w:bidi="hi-IN"/>
              </w:rPr>
              <w:t>विलोम शब्द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Mangal" w:hAnsi="Times New Roman"/>
                <w:b/>
                <w:color w:val="000000"/>
                <w:sz w:val="20"/>
                <w:szCs w:val="20"/>
                <w:cs/>
                <w:lang w:bidi="hi-IN"/>
              </w:rPr>
              <w:t xml:space="preserve">भाषा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Mangal" w:hAnsi="Times New Roman"/>
                <w:b/>
                <w:color w:val="000000"/>
                <w:sz w:val="20"/>
                <w:szCs w:val="20"/>
                <w:cs/>
                <w:lang w:bidi="hi-IN"/>
              </w:rPr>
              <w:t xml:space="preserve"> वर्णमाला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Mangal" w:hAnsi="Times New Roman"/>
                <w:b/>
                <w:color w:val="000000"/>
                <w:sz w:val="20"/>
                <w:szCs w:val="20"/>
                <w:cs/>
                <w:lang w:bidi="hi-IN"/>
              </w:rPr>
              <w:t xml:space="preserve">महीनों के नाम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Mangal" w:hAnsi="Times New Roman"/>
                <w:b/>
                <w:color w:val="000000"/>
                <w:sz w:val="20"/>
                <w:szCs w:val="20"/>
                <w:cs/>
                <w:lang w:bidi="hi-IN"/>
              </w:rPr>
              <w:t xml:space="preserve"> दिनों के नाम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Mangal" w:hAnsi="Times New Roman"/>
                <w:b/>
                <w:color w:val="000000"/>
                <w:sz w:val="20"/>
                <w:szCs w:val="20"/>
                <w:cs/>
                <w:lang w:bidi="hi-IN"/>
              </w:rPr>
              <w:t xml:space="preserve"> गिनती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Mangal" w:hAnsi="Times New Roman"/>
                <w:b/>
                <w:color w:val="000000"/>
                <w:sz w:val="20"/>
                <w:szCs w:val="20"/>
                <w:cs/>
                <w:lang w:bidi="hi-IN"/>
              </w:rPr>
              <w:t xml:space="preserve">संज्ञा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Mangal" w:hAnsi="Times New Roman"/>
                <w:b/>
                <w:color w:val="000000"/>
                <w:sz w:val="20"/>
                <w:szCs w:val="20"/>
                <w:cs/>
                <w:lang w:bidi="hi-IN"/>
              </w:rPr>
              <w:t>अनुच्छेद</w:t>
            </w:r>
            <w:r>
              <w:rPr>
                <w:rFonts w:ascii="Times New Roman" w:cs="Mangal" w:hAnsi="Times New Roman"/>
                <w:b/>
                <w:color w:val="000000"/>
                <w:sz w:val="20"/>
                <w:szCs w:val="20"/>
                <w:lang w:bidi="hi-IN"/>
              </w:rPr>
              <w:t xml:space="preserve"> </w:t>
            </w:r>
            <w:r>
              <w:rPr>
                <w:rFonts w:ascii="Times New Roman" w:cs="Mangal" w:hAnsi="Times New Roman"/>
                <w:b/>
                <w:color w:val="000000"/>
                <w:sz w:val="20"/>
                <w:szCs w:val="20"/>
                <w:cs/>
                <w:lang w:bidi="hi-IN"/>
              </w:rPr>
              <w:t>मेरा</w:t>
            </w:r>
            <w:r>
              <w:rPr>
                <w:rFonts w:ascii="Times New Roman" w:cs="Mangal" w:hAnsi="Times New Roman"/>
                <w:b/>
                <w:color w:val="000000"/>
                <w:sz w:val="20"/>
                <w:szCs w:val="20"/>
                <w:lang w:bidi="hi-IN"/>
              </w:rPr>
              <w:t xml:space="preserve"> </w:t>
            </w:r>
            <w:r>
              <w:rPr>
                <w:rFonts w:ascii="Times New Roman" w:cs="Mangal" w:hAnsi="Times New Roman"/>
                <w:b/>
                <w:color w:val="000000"/>
                <w:sz w:val="20"/>
                <w:szCs w:val="20"/>
                <w:cs/>
                <w:lang w:bidi="hi-IN"/>
              </w:rPr>
              <w:t>परिचय</w:t>
            </w:r>
          </w:p>
        </w:tc>
        <w:tc>
          <w:tcPr>
            <w:tcW w:w="2250" w:type="dxa"/>
            <w:tcBorders/>
          </w:tcPr>
          <w:p>
            <w:pPr>
              <w:pStyle w:val="style157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पाठमाला</w:t>
            </w:r>
            <w:r>
              <w:rPr>
                <w:rFonts w:cs="Mangal"/>
                <w:b/>
                <w:bCs/>
                <w:sz w:val="20"/>
                <w:szCs w:val="20"/>
              </w:rPr>
              <w:t>: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>-</w:t>
            </w:r>
            <w:r>
              <w:rPr>
                <w:rFonts w:cs="Mangal"/>
                <w:sz w:val="20"/>
                <w:szCs w:val="20"/>
              </w:rPr>
              <w:t xml:space="preserve">6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मजेदार दावत 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>-7</w:t>
            </w:r>
            <w:r>
              <w:rPr>
                <w:rFonts w:cs="Mangal"/>
                <w:sz w:val="20"/>
                <w:szCs w:val="20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मेले के सैर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</w:rPr>
              <w:t>पाठ</w:t>
            </w:r>
            <w:r>
              <w:rPr>
                <w:rFonts w:cs="Mangal"/>
                <w:sz w:val="20"/>
                <w:szCs w:val="20"/>
              </w:rPr>
              <w:t>-</w:t>
            </w:r>
            <w:r>
              <w:rPr>
                <w:rFonts w:cs="Mangal"/>
                <w:sz w:val="20"/>
                <w:szCs w:val="20"/>
              </w:rPr>
              <w:t xml:space="preserve">8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दीपावली प्रकाश का पर्व</w:t>
            </w:r>
          </w:p>
          <w:p>
            <w:pPr>
              <w:pStyle w:val="style157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व्याकरण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: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पाठ-</w:t>
            </w:r>
            <w:r>
              <w:rPr>
                <w:sz w:val="20"/>
                <w:szCs w:val="20"/>
              </w:rPr>
              <w:t>4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शब्द और वाक्य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पाठ-</w:t>
            </w:r>
            <w:r>
              <w:rPr>
                <w:sz w:val="20"/>
                <w:szCs w:val="20"/>
              </w:rPr>
              <w:t xml:space="preserve">10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काम वाले शब्द (क्रिया)</w:t>
            </w: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पाठमाला</w:t>
            </w:r>
            <w:r>
              <w:rPr>
                <w:rFonts w:cs="Mangal"/>
                <w:b/>
                <w:bCs/>
                <w:sz w:val="20"/>
                <w:szCs w:val="20"/>
              </w:rPr>
              <w:t>: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sz w:val="20"/>
                <w:szCs w:val="20"/>
              </w:rPr>
              <w:t xml:space="preserve">9 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हमारे मित्र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sz w:val="20"/>
                <w:szCs w:val="20"/>
              </w:rPr>
              <w:t xml:space="preserve">10 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तितली और कली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व्याकरण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: </w:t>
            </w:r>
          </w:p>
          <w:p>
            <w:pPr>
              <w:pStyle w:val="style0"/>
              <w:spacing w:after="0" w:lineRule="auto" w:line="240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समान अर्थ वाले शब्द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sz w:val="20"/>
                <w:szCs w:val="20"/>
              </w:rPr>
              <w:t xml:space="preserve">12 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उल्टे अर्थ वाले शब्द 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चित्र वर्णन अनुच्छेद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मेरा</w:t>
            </w:r>
            <w:r>
              <w:rPr>
                <w:rFonts w:cs="Mangal"/>
                <w:sz w:val="20"/>
                <w:szCs w:val="20"/>
                <w:lang w:bidi="hi-IN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मित्र/मेरी सहेली </w:t>
            </w:r>
          </w:p>
        </w:tc>
        <w:tc>
          <w:tcPr>
            <w:tcW w:w="2160" w:type="dxa"/>
            <w:tcBorders/>
          </w:tcPr>
          <w:p>
            <w:pPr>
              <w:pStyle w:val="style157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पाठमाला</w:t>
            </w:r>
            <w:r>
              <w:rPr>
                <w:rFonts w:cs="Mangal"/>
                <w:b/>
                <w:bCs/>
                <w:sz w:val="20"/>
                <w:szCs w:val="20"/>
              </w:rPr>
              <w:t>: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पाठ-</w:t>
            </w:r>
            <w:r>
              <w:rPr>
                <w:sz w:val="20"/>
                <w:szCs w:val="20"/>
              </w:rPr>
              <w:t>6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मजेदार दावत</w:t>
            </w:r>
          </w:p>
          <w:p>
            <w:pPr>
              <w:pStyle w:val="style0"/>
              <w:spacing w:after="0" w:lineRule="auto" w:line="240"/>
              <w:rPr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पाठ-</w:t>
            </w:r>
            <w:r>
              <w:rPr>
                <w:sz w:val="20"/>
                <w:szCs w:val="20"/>
              </w:rPr>
              <w:t>7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मेले के सैर</w:t>
            </w:r>
          </w:p>
          <w:p>
            <w:pPr>
              <w:pStyle w:val="style157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पाठ-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दीपावली प्रकाश का</w:t>
            </w:r>
            <w:r>
              <w:rPr>
                <w:rFonts w:cs="Mangal"/>
                <w:sz w:val="20"/>
                <w:szCs w:val="20"/>
                <w:lang w:bidi="hi-IN"/>
              </w:rPr>
              <w:t xml:space="preserve"> 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पर्व</w:t>
            </w:r>
          </w:p>
          <w:p>
            <w:pPr>
              <w:pStyle w:val="style157"/>
              <w:rPr>
                <w:b/>
                <w:bCs/>
                <w:sz w:val="20"/>
                <w:szCs w:val="20"/>
              </w:rPr>
            </w:pPr>
            <w:r>
              <w:rPr>
                <w:rFonts w:cs="Mangal"/>
                <w:b/>
                <w:bCs/>
                <w:sz w:val="20"/>
                <w:szCs w:val="20"/>
                <w:cs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cs/>
              </w:rPr>
              <w:t>व्याकरण</w:t>
            </w:r>
            <w:r>
              <w:rPr>
                <w:rFonts w:cs="Mangal"/>
                <w:b/>
                <w:bCs/>
                <w:sz w:val="20"/>
                <w:szCs w:val="20"/>
              </w:rPr>
              <w:t xml:space="preserve">: </w:t>
            </w:r>
          </w:p>
          <w:p>
            <w:pPr>
              <w:pStyle w:val="style157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समान अर्थ वाले  शब्द लिंग </w:t>
            </w:r>
          </w:p>
          <w:p>
            <w:pPr>
              <w:pStyle w:val="style157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वचन</w:t>
            </w:r>
          </w:p>
          <w:p>
            <w:pPr>
              <w:pStyle w:val="style157"/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विलोम शब्द</w:t>
            </w:r>
            <w:r>
              <w:rPr>
                <w:rFonts w:cs="Mangal"/>
                <w:sz w:val="20"/>
                <w:szCs w:val="20"/>
                <w:lang w:bidi="hi-IN"/>
              </w:rPr>
              <w:t xml:space="preserve"> </w:t>
            </w:r>
          </w:p>
          <w:p>
            <w:pPr>
              <w:pStyle w:val="style157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सर्वनाम</w:t>
            </w:r>
          </w:p>
          <w:p>
            <w:pPr>
              <w:pStyle w:val="style157"/>
              <w:rPr>
                <w:rFonts w:cs="Mangal"/>
                <w:sz w:val="20"/>
                <w:szCs w:val="20"/>
              </w:rPr>
            </w:pPr>
            <w:r>
              <w:rPr>
                <w:rFonts w:cs="Mangal"/>
                <w:sz w:val="20"/>
                <w:szCs w:val="20"/>
                <w:cs/>
                <w:lang w:bidi="hi-IN"/>
              </w:rPr>
              <w:t>विशेषण</w:t>
            </w:r>
          </w:p>
        </w:tc>
      </w:tr>
      <w:tr>
        <w:tblPrEx/>
        <w:trPr>
          <w:trHeight w:val="3716" w:hRule="atLeast"/>
        </w:trPr>
        <w:tc>
          <w:tcPr>
            <w:tcW w:w="171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jc w:val="center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1260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Eng (lit)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 Let’s Pray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Ch-2 My Sweet Family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Ch-3 My Sweet Home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</w:p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Eng ( Gr.)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 Fun to do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Ch-4 A ,An ,The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Ch-9 One and Many</w:t>
            </w:r>
          </w:p>
        </w:tc>
        <w:tc>
          <w:tcPr>
            <w:tcW w:w="1530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Eng (lit)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Ch-3 My Sweet Home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Ch-4 No Colour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Ch-5 Healthy Habits</w:t>
            </w:r>
          </w:p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Eng ( Gr.)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Ch-4 A and An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Ch-8 Describing Word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Ch-10 This and That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Essay- My Self</w:t>
            </w:r>
          </w:p>
        </w:tc>
        <w:tc>
          <w:tcPr>
            <w:tcW w:w="540" w:type="dxa"/>
            <w:tcBorders/>
          </w:tcPr>
          <w:p>
            <w:pPr>
              <w:pStyle w:val="style157"/>
              <w:rPr>
                <w:sz w:val="20"/>
                <w:szCs w:val="20"/>
              </w:rPr>
            </w:pPr>
          </w:p>
        </w:tc>
        <w:tc>
          <w:tcPr>
            <w:tcW w:w="1080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Eng (lit)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 Let’s Pray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Ch-2 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My Sweet Family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Ch-3 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My Sweet Home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Ch-4 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No Colour</w:t>
            </w:r>
          </w:p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Eng ( Gr.)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Number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Gender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Opposite Word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Ch-4 A, An, The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Ch-12 Little Word</w:t>
            </w: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Eng (lit)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1 let's play 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2 My Sweet family 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3 My sweet home 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4  No colour 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5 Healthy habits 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6 Rules on road 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7 Happy Birthday</w:t>
            </w:r>
          </w:p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Eng ( Gr.)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Numbers (one and many) change the gender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Opposite word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Ch - 4 A, An ,The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Ch-12 little words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 16 Jumbled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Paragraph My Self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My School</w:t>
            </w: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Eng (lit)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1 let's play 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2 My Sweet family 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3 My sweet home 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4  No colour 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5 Healthy habits 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6 Rules on road 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7 Happy Birthday</w:t>
            </w:r>
          </w:p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Eng ( Gr.)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Numbers (one and many) Change the gender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Opposite word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Ch - 4 A, An ,The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Ch-12 little words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 16 Jumbled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Paragraph My Self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My School</w:t>
            </w:r>
          </w:p>
        </w:tc>
        <w:tc>
          <w:tcPr>
            <w:tcW w:w="2250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Eng (lit)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Ch-8 How I use my body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Ch-9 Butterfly 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Ch-10 Bring me the moon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Eng ( Gr.)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Ch-13 Sentences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Ch-14 Riddles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Ch-15 Super market</w:t>
            </w: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Eng (lit)</w:t>
            </w:r>
          </w:p>
          <w:p>
            <w:pPr>
              <w:pStyle w:val="style157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>Ch- 12 A Precious cow</w:t>
            </w:r>
          </w:p>
          <w:p>
            <w:pPr>
              <w:pStyle w:val="style157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>Ch- 13 Festivals are fun</w:t>
            </w:r>
          </w:p>
          <w:p>
            <w:pPr>
              <w:pStyle w:val="style157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>Ch- 14 What is this</w:t>
            </w:r>
          </w:p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Eng ( Gr.)</w:t>
            </w:r>
          </w:p>
          <w:p>
            <w:pPr>
              <w:pStyle w:val="style0"/>
              <w:spacing w:after="0" w:lineRule="auto" w:line="240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 xml:space="preserve">Ch-16 Jumble letter </w:t>
            </w:r>
          </w:p>
          <w:p>
            <w:pPr>
              <w:pStyle w:val="style0"/>
              <w:spacing w:after="0" w:lineRule="auto" w:line="240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 xml:space="preserve">Ch-17 Pictures word Puzzle </w:t>
            </w:r>
          </w:p>
          <w:p>
            <w:pPr>
              <w:pStyle w:val="style0"/>
              <w:spacing w:after="0" w:lineRule="auto" w:line="240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 xml:space="preserve">Ch- 18 Detection Errors, Grammar </w:t>
            </w:r>
          </w:p>
          <w:p>
            <w:pPr>
              <w:pStyle w:val="style0"/>
              <w:spacing w:after="0" w:lineRule="auto" w:line="240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>and ,other Language errors Paragraph  My Best Friend</w:t>
            </w:r>
          </w:p>
        </w:tc>
        <w:tc>
          <w:tcPr>
            <w:tcW w:w="2160" w:type="dxa"/>
            <w:tcBorders/>
          </w:tcPr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Eng (lit)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Ch-8 How I use my body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Ch-9 Butterfly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Ch-10 Bring me the moon</w:t>
            </w: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Ch-11Boat sail on the river</w:t>
            </w:r>
          </w:p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Eng ( Gr.)</w:t>
            </w:r>
          </w:p>
          <w:p>
            <w:pPr>
              <w:pStyle w:val="style157"/>
              <w:rPr>
                <w:rFonts w:cs="Mangal"/>
                <w:color w:val="000000"/>
                <w:sz w:val="20"/>
                <w:szCs w:val="20"/>
              </w:rPr>
            </w:pPr>
            <w:r>
              <w:rPr>
                <w:rFonts w:cs="Mangal"/>
                <w:color w:val="000000"/>
                <w:sz w:val="20"/>
                <w:szCs w:val="20"/>
              </w:rPr>
              <w:t>Number(One and many    Gender</w:t>
            </w:r>
          </w:p>
          <w:p>
            <w:pPr>
              <w:pStyle w:val="style157"/>
              <w:rPr>
                <w:rFonts w:cs="Mangal"/>
                <w:color w:val="000000"/>
                <w:sz w:val="20"/>
                <w:szCs w:val="20"/>
              </w:rPr>
            </w:pPr>
            <w:r>
              <w:rPr>
                <w:rFonts w:cs="Mangal"/>
                <w:color w:val="000000"/>
                <w:sz w:val="20"/>
                <w:szCs w:val="20"/>
              </w:rPr>
              <w:t>Opposite words</w:t>
            </w:r>
          </w:p>
          <w:p>
            <w:pPr>
              <w:pStyle w:val="style157"/>
              <w:rPr>
                <w:rFonts w:cs="Mangal"/>
                <w:color w:val="000000"/>
                <w:sz w:val="20"/>
                <w:szCs w:val="20"/>
              </w:rPr>
            </w:pPr>
            <w:r>
              <w:rPr>
                <w:rFonts w:cs="Mangal"/>
                <w:color w:val="000000"/>
                <w:sz w:val="20"/>
                <w:szCs w:val="20"/>
              </w:rPr>
              <w:t xml:space="preserve">Ch- 11 Alphabetical order </w:t>
            </w:r>
          </w:p>
          <w:p>
            <w:pPr>
              <w:pStyle w:val="style157"/>
              <w:rPr>
                <w:rFonts w:cs="Mangal"/>
                <w:color w:val="000000"/>
                <w:sz w:val="20"/>
                <w:szCs w:val="20"/>
                <w:cs/>
              </w:rPr>
            </w:pPr>
            <w:r>
              <w:rPr>
                <w:rFonts w:cs="Mangal"/>
                <w:color w:val="000000"/>
                <w:sz w:val="20"/>
                <w:szCs w:val="20"/>
              </w:rPr>
              <w:t>Ch- 18 Detecting ,errors spellings grammar and other language errors</w:t>
            </w:r>
          </w:p>
        </w:tc>
      </w:tr>
      <w:tr>
        <w:tblPrEx/>
        <w:trPr>
          <w:trHeight w:val="4877" w:hRule="atLeast"/>
        </w:trPr>
        <w:tc>
          <w:tcPr>
            <w:tcW w:w="171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jc w:val="center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MATHS</w:t>
            </w:r>
          </w:p>
        </w:tc>
        <w:tc>
          <w:tcPr>
            <w:tcW w:w="126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</w:t>
            </w:r>
            <w:r>
              <w:rPr>
                <w:sz w:val="21"/>
                <w:szCs w:val="21"/>
              </w:rPr>
              <w:t xml:space="preserve"> Pre Number Concept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Ch-2 Number Up to 20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Ch-3 Ordinal Number</w:t>
            </w:r>
          </w:p>
        </w:tc>
        <w:tc>
          <w:tcPr>
            <w:tcW w:w="153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Adding 1 to 10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5 Subtracting Up to 10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6 Shapes and Pattern </w:t>
            </w:r>
          </w:p>
        </w:tc>
        <w:tc>
          <w:tcPr>
            <w:tcW w:w="54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</w:p>
        </w:tc>
        <w:tc>
          <w:tcPr>
            <w:tcW w:w="108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 Pre Number Concept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Ch-2 Number Up to 20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Ch-3 Ordinal Number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Ch-4 Adding 1 to 10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Ch-5 Subtracting Up to 10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Tables- 2 to 5</w:t>
            </w: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Ch-1 Pre Number concept 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Ch-2 Numbers up to 20 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Ch-3 Ordinal numbers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Ch-4 Addition 1to10 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Ch-5 Subtraction  up to 10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Ch-6 Shape and patterns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 Ch -7 Number up to 100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36"/>
                <w:szCs w:val="36"/>
              </w:rPr>
            </w:pPr>
            <w:r>
              <w:rPr>
                <w:rFonts w:eastAsia="Times New Roman"/>
                <w:sz w:val="21"/>
                <w:szCs w:val="21"/>
              </w:rPr>
              <w:t>Tables 2 to 5</w:t>
            </w:r>
          </w:p>
        </w:tc>
        <w:tc>
          <w:tcPr>
            <w:tcW w:w="1800" w:type="dxa"/>
            <w:tcBorders/>
          </w:tcPr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 Pre Number concept 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Ch-2 Numbers up to 20 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Ch-3 Ordinal numbers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Ch-4 Addition 1to10 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Ch-5 Subtraction  up to 10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Ch-6 Shape and patterns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Ch -7 Number up to 100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36"/>
                <w:szCs w:val="36"/>
              </w:rPr>
            </w:pPr>
            <w:r>
              <w:rPr>
                <w:sz w:val="21"/>
                <w:szCs w:val="21"/>
              </w:rPr>
              <w:t>Tables 2 to 6</w:t>
            </w:r>
          </w:p>
        </w:tc>
        <w:tc>
          <w:tcPr>
            <w:tcW w:w="2250" w:type="dxa"/>
            <w:tcBorders/>
          </w:tcPr>
          <w:p>
            <w:pPr>
              <w:pStyle w:val="style0"/>
              <w:spacing w:after="0" w:lineRule="auto" w:line="240"/>
              <w:rPr>
                <w:rFonts w:ascii="Calibri" w:cs="Calibri" w:hAnsi="Calibri"/>
                <w:bCs/>
                <w:color w:val="000000"/>
                <w:sz w:val="21"/>
                <w:szCs w:val="21"/>
              </w:rPr>
            </w:pPr>
            <w:r>
              <w:rPr>
                <w:rFonts w:ascii="Calibri" w:cs="Calibri" w:hAnsi="Calibri"/>
                <w:bCs/>
                <w:color w:val="000000"/>
                <w:sz w:val="21"/>
                <w:szCs w:val="21"/>
              </w:rPr>
              <w:t>C</w:t>
            </w:r>
            <w:r>
              <w:rPr>
                <w:rFonts w:ascii="Calibri" w:cs="Calibri" w:hAnsi="Calibri"/>
                <w:bCs/>
                <w:color w:val="000000"/>
                <w:sz w:val="21"/>
                <w:szCs w:val="21"/>
              </w:rPr>
              <w:t>h-8 Addition, and subtraction up to 100</w:t>
            </w:r>
          </w:p>
          <w:p>
            <w:pPr>
              <w:pStyle w:val="style0"/>
              <w:spacing w:after="0" w:lineRule="auto" w:line="240"/>
              <w:rPr>
                <w:rFonts w:ascii="Calibri" w:cs="Calibri" w:hAnsi="Calibri"/>
                <w:bCs/>
                <w:color w:val="000000"/>
                <w:sz w:val="21"/>
                <w:szCs w:val="21"/>
              </w:rPr>
            </w:pPr>
            <w:r>
              <w:rPr>
                <w:rFonts w:ascii="Calibri" w:cs="Calibri" w:hAnsi="Calibri"/>
                <w:bCs/>
                <w:color w:val="000000"/>
                <w:sz w:val="21"/>
                <w:szCs w:val="21"/>
              </w:rPr>
              <w:t>C</w:t>
            </w:r>
            <w:r>
              <w:rPr>
                <w:rFonts w:ascii="Calibri" w:cs="Calibri" w:hAnsi="Calibri"/>
                <w:bCs/>
                <w:color w:val="000000"/>
                <w:sz w:val="21"/>
                <w:szCs w:val="21"/>
              </w:rPr>
              <w:t xml:space="preserve">h-9 Money </w:t>
            </w:r>
          </w:p>
          <w:p>
            <w:pPr>
              <w:pStyle w:val="style0"/>
              <w:spacing w:after="0" w:lineRule="auto" w:line="240"/>
              <w:rPr>
                <w:rFonts w:ascii="Calibri" w:cs="Calibri" w:hAnsi="Calibri"/>
                <w:bCs/>
                <w:color w:val="000000"/>
                <w:sz w:val="21"/>
                <w:szCs w:val="21"/>
              </w:rPr>
            </w:pPr>
            <w:r>
              <w:rPr>
                <w:rFonts w:ascii="Calibri" w:cs="Calibri" w:hAnsi="Calibri"/>
                <w:bCs/>
                <w:color w:val="000000"/>
                <w:sz w:val="21"/>
                <w:szCs w:val="21"/>
              </w:rPr>
              <w:t>C</w:t>
            </w:r>
            <w:r>
              <w:rPr>
                <w:rFonts w:ascii="Calibri" w:cs="Calibri" w:hAnsi="Calibri"/>
                <w:bCs/>
                <w:color w:val="000000"/>
                <w:sz w:val="21"/>
                <w:szCs w:val="21"/>
              </w:rPr>
              <w:t>h-10 Measurment</w:t>
            </w:r>
          </w:p>
        </w:tc>
        <w:tc>
          <w:tcPr>
            <w:tcW w:w="1800" w:type="dxa"/>
            <w:tcBorders/>
          </w:tcPr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Ch-12 Multiplication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Ch-13 Division 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Ch14Data handling 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Tables  8,9,10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</w:p>
        </w:tc>
        <w:tc>
          <w:tcPr>
            <w:tcW w:w="2160" w:type="dxa"/>
            <w:tcBorders/>
          </w:tcPr>
          <w:p>
            <w:pPr>
              <w:pStyle w:val="style0"/>
              <w:spacing w:after="0" w:lineRule="auto" w:line="24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Ch- 7 Number up to 100</w:t>
            </w:r>
          </w:p>
          <w:p>
            <w:pPr>
              <w:pStyle w:val="style0"/>
              <w:spacing w:after="0" w:lineRule="auto" w:line="24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Ch- 9 Money </w:t>
            </w:r>
          </w:p>
          <w:p>
            <w:pPr>
              <w:pStyle w:val="style0"/>
              <w:spacing w:after="0" w:lineRule="auto" w:line="24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Ch- 10 Measurement</w:t>
            </w:r>
          </w:p>
          <w:p>
            <w:pPr>
              <w:pStyle w:val="style0"/>
              <w:spacing w:after="0" w:lineRule="auto" w:line="24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Ch- 11 Time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36"/>
                <w:szCs w:val="36"/>
              </w:rPr>
            </w:pPr>
            <w:r>
              <w:rPr>
                <w:color w:val="000000"/>
                <w:sz w:val="21"/>
                <w:szCs w:val="21"/>
              </w:rPr>
              <w:t>Tables of 2to 10</w:t>
            </w:r>
          </w:p>
        </w:tc>
      </w:tr>
      <w:tr>
        <w:tblPrEx/>
        <w:trPr>
          <w:trHeight w:val="1340" w:hRule="atLeast"/>
        </w:trPr>
        <w:tc>
          <w:tcPr>
            <w:tcW w:w="171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jc w:val="center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EVS</w:t>
            </w:r>
          </w:p>
        </w:tc>
        <w:tc>
          <w:tcPr>
            <w:tcW w:w="126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 </w:t>
            </w:r>
            <w:r>
              <w:rPr>
                <w:sz w:val="21"/>
                <w:szCs w:val="21"/>
              </w:rPr>
              <w:t>My Self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Ch-2 </w:t>
            </w:r>
            <w:r>
              <w:rPr>
                <w:sz w:val="21"/>
                <w:szCs w:val="21"/>
              </w:rPr>
              <w:t>My Family</w:t>
            </w:r>
          </w:p>
          <w:p>
            <w:pPr>
              <w:pStyle w:val="style157"/>
              <w:rPr>
                <w:sz w:val="21"/>
                <w:szCs w:val="21"/>
              </w:rPr>
            </w:pP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Ch-3</w:t>
            </w:r>
            <w:r>
              <w:rPr>
                <w:sz w:val="21"/>
                <w:szCs w:val="21"/>
              </w:rPr>
              <w:t xml:space="preserve"> Food We Eat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36"/>
                <w:szCs w:val="36"/>
              </w:rPr>
            </w:pPr>
          </w:p>
        </w:tc>
        <w:tc>
          <w:tcPr>
            <w:tcW w:w="153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</w:p>
          <w:p>
            <w:pPr>
              <w:pStyle w:val="style157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Ch-3 Food We Eat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Ch-4 Our Clothes</w:t>
            </w:r>
          </w:p>
        </w:tc>
        <w:tc>
          <w:tcPr>
            <w:tcW w:w="54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</w:p>
        </w:tc>
        <w:tc>
          <w:tcPr>
            <w:tcW w:w="108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 My Self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Ch-2 My Family</w:t>
            </w:r>
          </w:p>
          <w:p>
            <w:pPr>
              <w:pStyle w:val="style157"/>
              <w:rPr>
                <w:sz w:val="21"/>
                <w:szCs w:val="21"/>
              </w:rPr>
            </w:pPr>
          </w:p>
          <w:p>
            <w:pPr>
              <w:pStyle w:val="style157"/>
              <w:rPr>
                <w:sz w:val="21"/>
                <w:szCs w:val="21"/>
              </w:rPr>
            </w:pP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Ch-3 Food We Eat</w:t>
            </w:r>
          </w:p>
          <w:p>
            <w:pPr>
              <w:pStyle w:val="style157"/>
              <w:rPr>
                <w:rFonts w:ascii="Times New Roman" w:cs="Times New Roman" w:hAnsi="Times New Roman"/>
                <w:b/>
                <w:color w:val="000000"/>
                <w:sz w:val="36"/>
                <w:szCs w:val="36"/>
              </w:rPr>
            </w:pP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 My Self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Ch-2 My Family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Ch-3 Food We Eat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Ch-4 </w:t>
            </w:r>
            <w:r>
              <w:rPr>
                <w:sz w:val="21"/>
                <w:szCs w:val="21"/>
              </w:rPr>
              <w:t xml:space="preserve">Our clothes 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Ch-5 </w:t>
            </w:r>
            <w:r>
              <w:rPr>
                <w:sz w:val="21"/>
                <w:szCs w:val="21"/>
              </w:rPr>
              <w:t xml:space="preserve">Houses we live in 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Ch-6 </w:t>
            </w:r>
            <w:r>
              <w:rPr>
                <w:sz w:val="21"/>
                <w:szCs w:val="21"/>
              </w:rPr>
              <w:t xml:space="preserve">Our school 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Ch-7</w:t>
            </w:r>
            <w:r>
              <w:rPr>
                <w:sz w:val="21"/>
                <w:szCs w:val="21"/>
              </w:rPr>
              <w:t xml:space="preserve"> Plants around us</w:t>
            </w:r>
          </w:p>
        </w:tc>
        <w:tc>
          <w:tcPr>
            <w:tcW w:w="1800" w:type="dxa"/>
            <w:tcBorders/>
          </w:tcPr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</w:t>
            </w:r>
            <w:r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1 MySelf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Ch</w:t>
            </w:r>
            <w:r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 xml:space="preserve">2 My family 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</w:t>
            </w:r>
            <w:r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 xml:space="preserve">3 Food we eat 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</w:t>
            </w:r>
            <w:r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 xml:space="preserve">4 Our clothes 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</w:t>
            </w:r>
            <w:r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 xml:space="preserve">5 Houses we live in 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</w:t>
            </w:r>
            <w:r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 xml:space="preserve">6 Our school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36"/>
                <w:szCs w:val="36"/>
              </w:rPr>
            </w:pPr>
            <w:r>
              <w:rPr>
                <w:sz w:val="21"/>
                <w:szCs w:val="21"/>
              </w:rPr>
              <w:t xml:space="preserve"> Ch</w:t>
            </w:r>
            <w:r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7 Plants around us</w:t>
            </w:r>
          </w:p>
        </w:tc>
        <w:tc>
          <w:tcPr>
            <w:tcW w:w="2250" w:type="dxa"/>
            <w:tcBorders/>
          </w:tcPr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Ch-8 Animals around us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Ch-9 Our neighbourhood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Ch-10 People who help us</w:t>
            </w: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bCs/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>Ch- 11 Air around us</w:t>
            </w:r>
          </w:p>
          <w:p>
            <w:pPr>
              <w:pStyle w:val="style0"/>
              <w:spacing w:after="0" w:lineRule="auto" w:line="240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 xml:space="preserve">Ch- 12 We Need water </w:t>
            </w:r>
          </w:p>
          <w:p>
            <w:pPr>
              <w:pStyle w:val="style0"/>
              <w:spacing w:after="0" w:lineRule="auto" w:line="240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>Ch-13 Festive time</w:t>
            </w:r>
          </w:p>
        </w:tc>
        <w:tc>
          <w:tcPr>
            <w:tcW w:w="2160" w:type="dxa"/>
            <w:tcBorders/>
          </w:tcPr>
          <w:p>
            <w:pPr>
              <w:pStyle w:val="style0"/>
              <w:spacing w:after="0" w:lineRule="auto" w:line="240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>Ch-8 Animals around us</w:t>
            </w:r>
          </w:p>
          <w:p>
            <w:pPr>
              <w:pStyle w:val="style0"/>
              <w:spacing w:after="0" w:lineRule="auto" w:line="240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>Ch- 9 Our neighbourhood</w:t>
            </w:r>
          </w:p>
          <w:p>
            <w:pPr>
              <w:pStyle w:val="style0"/>
              <w:spacing w:after="0" w:lineRule="auto" w:line="240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>Ch- 10 People who help us</w:t>
            </w:r>
          </w:p>
          <w:p>
            <w:pPr>
              <w:pStyle w:val="style0"/>
              <w:spacing w:after="0" w:lineRule="auto" w:line="240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>Ch-  11  Air around us</w:t>
            </w:r>
          </w:p>
        </w:tc>
      </w:tr>
      <w:tr>
        <w:tblPrEx/>
        <w:trPr>
          <w:trHeight w:val="9530" w:hRule="atLeast"/>
        </w:trPr>
        <w:tc>
          <w:tcPr>
            <w:tcW w:w="171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jc w:val="center"/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cs="Times New Roman" w:hAnsi="Trebuchet MS"/>
                <w:b/>
                <w:color w:val="000000"/>
                <w:sz w:val="24"/>
                <w:szCs w:val="24"/>
              </w:rPr>
              <w:t>GK</w:t>
            </w:r>
          </w:p>
        </w:tc>
        <w:tc>
          <w:tcPr>
            <w:tcW w:w="126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Ch- 1 Tree Around Us 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Ch- 2 Planets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Ch- 3 World of Colours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Ch- 4 Sports Ground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Ch- 5 Our Earth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Ch- 6 Nationality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Ch- 7 My Country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Ch- 8 Fruit Market</w:t>
            </w:r>
          </w:p>
          <w:p>
            <w:pPr>
              <w:pStyle w:val="style157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Moral Science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 The Milkmaid</w:t>
            </w:r>
          </w:p>
          <w:p>
            <w:pPr>
              <w:pStyle w:val="style157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Reasoning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 Embedded Figures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Ch-2 Money</w:t>
            </w:r>
          </w:p>
        </w:tc>
        <w:tc>
          <w:tcPr>
            <w:tcW w:w="153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Ch-9 Our Universe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Ch-10 Musical Instruments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Ch-11 Traditional Games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Ch-12 The Early Games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Ch-13World Famous 1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Ch-14 World Famous 2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Ch-15 Our Religious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Ch-16 Amazing Birds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Ch-17 Sink or Float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Ch-18 Our Dance Forms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Ch-19 Various Sports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Ch-20 The Nature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Moral Science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Ch-2 The Dog and The Donkey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Reasoning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1 Embedded Figures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2 Money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Ch-3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 Spatial Understanding</w:t>
            </w:r>
          </w:p>
        </w:tc>
        <w:tc>
          <w:tcPr>
            <w:tcW w:w="54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</w:p>
        </w:tc>
        <w:tc>
          <w:tcPr>
            <w:tcW w:w="108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Ch- 1 Tree Around Us 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Ch- 2 Planets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Ch- 3 World of Colours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Ch- 4 Sports Ground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Ch- 5 Our Earth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Ch- 6 Nationality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Ch- 7 My Country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Ch- 8 Fruit Market</w:t>
            </w:r>
          </w:p>
          <w:p>
            <w:pPr>
              <w:pStyle w:val="style157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Moral Science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 The Milkmaid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Ch-2 The Dog and The Donkey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Reasoning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Ch-4 Measuring Units</w:t>
            </w: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Ch- 1 Tree Around Us 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Ch- 2 Planets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Ch- 3 World of Colours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Ch- 4 Sports Ground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Ch- 5 Our Earth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Ch- 6 Nationality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Ch- 7 My Country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Ch- 8 Fruit Market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Ch-9 Our Universe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Ch-10 Musical Instruments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Ch-11 Traditional Games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Ch-12 The Early Games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Ch-13World Famous 1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Ch-14 World Famous 2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Ch-15 Our Religious</w:t>
            </w:r>
          </w:p>
          <w:p>
            <w:pPr>
              <w:pStyle w:val="style157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Moral Science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 The Milkmaid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Ch-2 The Dog and The Donkey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Ch-3 The Wise Judge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Reasoning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Ch-1 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Embedded figures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2 Money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3 Spatial understanding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4 Measuring units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5 Odd one out</w:t>
            </w: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Ch- 1 Tree Around Us 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Ch- 2 Planets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Ch- 3 World of Colours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Ch- 4 Sports Ground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Ch- 5 Our Earth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Ch- 6 Nationality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Ch- 7 My Country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Ch- 8 Fruit Market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Ch-9 Our Universe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Ch-10 Musical Instruments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Ch-11 Traditional Games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Ch-12 The Early Games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Ch-13World Famous 1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Ch-14 World Famous 2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Ch-15 Our Religious</w:t>
            </w:r>
          </w:p>
          <w:p>
            <w:pPr>
              <w:pStyle w:val="style157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Moral Science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 The Milkmaid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Ch-2 The Dog and The Donkey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Ch-3 The Wise Judge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color w:val="000000"/>
                <w:sz w:val="20"/>
                <w:szCs w:val="20"/>
              </w:rPr>
              <w:t>Reasoning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Ch-1 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Embedded figures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 xml:space="preserve">2 Money 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3 Spatial understanding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4 Measuring units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cs="Times New Roman" w:hAnsi="Times New Roman"/>
                <w:bCs/>
                <w:color w:val="000000"/>
                <w:sz w:val="20"/>
                <w:szCs w:val="20"/>
              </w:rPr>
              <w:t>5 Odd one out</w:t>
            </w:r>
          </w:p>
        </w:tc>
        <w:tc>
          <w:tcPr>
            <w:tcW w:w="2250" w:type="dxa"/>
            <w:tcBorders/>
          </w:tcPr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Ch-16 Amazing birds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Ch-17 Sink or float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Ch-18 Our dance forms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Ch-19 Various sports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Ch-20 The nature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</w:t>
            </w:r>
            <w:r>
              <w:rPr>
                <w:rFonts w:eastAsia="Times New Roman"/>
                <w:sz w:val="21"/>
                <w:szCs w:val="21"/>
              </w:rPr>
              <w:t>-</w:t>
            </w:r>
            <w:r>
              <w:rPr>
                <w:rFonts w:eastAsia="Times New Roman"/>
                <w:sz w:val="21"/>
                <w:szCs w:val="21"/>
              </w:rPr>
              <w:t xml:space="preserve">21 Countries, </w:t>
            </w:r>
            <w:r>
              <w:rPr>
                <w:rFonts w:eastAsia="Times New Roman"/>
                <w:sz w:val="21"/>
                <w:szCs w:val="21"/>
              </w:rPr>
              <w:t>Capital, and</w:t>
            </w:r>
            <w:r>
              <w:rPr>
                <w:rFonts w:eastAsia="Times New Roman"/>
                <w:sz w:val="21"/>
                <w:szCs w:val="21"/>
              </w:rPr>
              <w:t xml:space="preserve"> Currencies 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</w:t>
            </w:r>
            <w:r>
              <w:rPr>
                <w:rFonts w:eastAsia="Times New Roman"/>
                <w:sz w:val="21"/>
                <w:szCs w:val="21"/>
              </w:rPr>
              <w:t>-</w:t>
            </w:r>
            <w:r>
              <w:rPr>
                <w:rFonts w:eastAsia="Times New Roman"/>
                <w:sz w:val="21"/>
                <w:szCs w:val="21"/>
              </w:rPr>
              <w:t xml:space="preserve">22 Great </w:t>
            </w:r>
            <w:r>
              <w:rPr>
                <w:rFonts w:eastAsia="Times New Roman"/>
                <w:sz w:val="21"/>
                <w:szCs w:val="21"/>
              </w:rPr>
              <w:t>Indians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</w:t>
            </w:r>
            <w:r>
              <w:rPr>
                <w:rFonts w:eastAsia="Times New Roman"/>
                <w:sz w:val="21"/>
                <w:szCs w:val="21"/>
              </w:rPr>
              <w:t>-</w:t>
            </w:r>
            <w:r>
              <w:rPr>
                <w:rFonts w:eastAsia="Times New Roman"/>
                <w:sz w:val="21"/>
                <w:szCs w:val="21"/>
              </w:rPr>
              <w:t xml:space="preserve">23Who am </w:t>
            </w:r>
            <w:r>
              <w:rPr>
                <w:rFonts w:eastAsia="Times New Roman"/>
                <w:sz w:val="21"/>
                <w:szCs w:val="21"/>
              </w:rPr>
              <w:t>I</w:t>
            </w:r>
          </w:p>
          <w:p>
            <w:pPr>
              <w:pStyle w:val="style157"/>
              <w:rPr>
                <w:rFonts w:eastAsia="Times New Roman"/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Moral Science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 xml:space="preserve">Ch-4 Harry and </w:t>
            </w:r>
            <w:r>
              <w:rPr>
                <w:rFonts w:eastAsia="Times New Roman"/>
                <w:sz w:val="21"/>
                <w:szCs w:val="21"/>
              </w:rPr>
              <w:t>Garry</w:t>
            </w:r>
          </w:p>
          <w:p>
            <w:pPr>
              <w:pStyle w:val="style157"/>
              <w:rPr>
                <w:rFonts w:eastAsia="Times New Roman"/>
                <w:b/>
                <w:bCs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Reasoning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</w:t>
            </w:r>
            <w:r>
              <w:rPr>
                <w:rFonts w:eastAsia="Times New Roman"/>
                <w:sz w:val="21"/>
                <w:szCs w:val="21"/>
              </w:rPr>
              <w:t>6</w:t>
            </w:r>
            <w:r>
              <w:rPr>
                <w:rFonts w:eastAsia="Times New Roman"/>
                <w:sz w:val="21"/>
                <w:szCs w:val="21"/>
              </w:rPr>
              <w:t xml:space="preserve"> </w:t>
            </w:r>
            <w:r>
              <w:rPr>
                <w:rFonts w:eastAsia="Times New Roman"/>
                <w:sz w:val="21"/>
                <w:szCs w:val="21"/>
              </w:rPr>
              <w:t>Grouping of Figures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</w:t>
            </w:r>
            <w:r>
              <w:rPr>
                <w:rFonts w:eastAsia="Times New Roman"/>
                <w:sz w:val="21"/>
                <w:szCs w:val="21"/>
              </w:rPr>
              <w:t>7 Patterns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Ch-8 Ranking test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Ch-9 Geometrical figures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36"/>
                <w:szCs w:val="36"/>
              </w:rPr>
            </w:pP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Ch- 24  At home 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</w:t>
            </w:r>
            <w:r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25 Cartoon characters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</w:t>
            </w:r>
            <w:r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 xml:space="preserve">26Games on board 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</w:t>
            </w:r>
            <w:r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 xml:space="preserve">27 Water save everyday drop 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</w:t>
            </w:r>
            <w:r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28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Famous monuments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</w:t>
            </w:r>
            <w:r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 xml:space="preserve">29 Our </w:t>
            </w:r>
            <w:r>
              <w:rPr>
                <w:sz w:val="21"/>
                <w:szCs w:val="21"/>
              </w:rPr>
              <w:t>sense</w:t>
            </w:r>
            <w:r>
              <w:rPr>
                <w:sz w:val="21"/>
                <w:szCs w:val="21"/>
              </w:rPr>
              <w:t xml:space="preserve"> organs 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</w:t>
            </w:r>
            <w:r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 xml:space="preserve">30 People of India </w:t>
            </w:r>
          </w:p>
          <w:p>
            <w:pPr>
              <w:pStyle w:val="style157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Moral Science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Ch- 5   Two Friends and a  rope 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Ch-6 Concentration </w:t>
            </w:r>
          </w:p>
          <w:p>
            <w:pPr>
              <w:pStyle w:val="style157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Reasoning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Ch- 10 Similar Figures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 - 11 Series  Completion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 - 12 </w:t>
            </w:r>
            <w:r>
              <w:rPr>
                <w:sz w:val="21"/>
                <w:szCs w:val="21"/>
              </w:rPr>
              <w:t>Analogy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36"/>
                <w:szCs w:val="36"/>
              </w:rPr>
            </w:pPr>
          </w:p>
        </w:tc>
        <w:tc>
          <w:tcPr>
            <w:tcW w:w="2160" w:type="dxa"/>
            <w:tcBorders/>
          </w:tcPr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Ch-16 Amazing birds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Ch-17 Sink or float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Ch-18 Our dance forms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Ch-19 Various sports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Ch-20 The nature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</w:t>
            </w:r>
            <w:r>
              <w:rPr>
                <w:rFonts w:eastAsia="Times New Roman"/>
                <w:sz w:val="21"/>
                <w:szCs w:val="21"/>
              </w:rPr>
              <w:t>-</w:t>
            </w:r>
            <w:r>
              <w:rPr>
                <w:rFonts w:eastAsia="Times New Roman"/>
                <w:sz w:val="21"/>
                <w:szCs w:val="21"/>
              </w:rPr>
              <w:t xml:space="preserve">21 Countries, Capital, and Currencies 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</w:t>
            </w:r>
            <w:r>
              <w:rPr>
                <w:rFonts w:eastAsia="Times New Roman"/>
                <w:sz w:val="21"/>
                <w:szCs w:val="21"/>
              </w:rPr>
              <w:t>-</w:t>
            </w:r>
            <w:r>
              <w:rPr>
                <w:rFonts w:eastAsia="Times New Roman"/>
                <w:sz w:val="21"/>
                <w:szCs w:val="21"/>
              </w:rPr>
              <w:t>22 Great Indians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</w:t>
            </w:r>
            <w:r>
              <w:rPr>
                <w:rFonts w:eastAsia="Times New Roman"/>
                <w:sz w:val="21"/>
                <w:szCs w:val="21"/>
              </w:rPr>
              <w:t>-</w:t>
            </w:r>
            <w:r>
              <w:rPr>
                <w:rFonts w:eastAsia="Times New Roman"/>
                <w:sz w:val="21"/>
                <w:szCs w:val="21"/>
              </w:rPr>
              <w:t>23Who am I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Ch- 24  At home 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</w:t>
            </w:r>
            <w:r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25 Cartoon characters</w:t>
            </w:r>
          </w:p>
          <w:p>
            <w:pPr>
              <w:pStyle w:val="style157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Moral Science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Ch-4 Harry and Garry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Ch- 5   Two Friends and a  rope </w:t>
            </w:r>
          </w:p>
          <w:p>
            <w:pPr>
              <w:pStyle w:val="style157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Reasoning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</w:t>
            </w:r>
            <w:r>
              <w:rPr>
                <w:rFonts w:eastAsia="Times New Roman"/>
                <w:sz w:val="21"/>
                <w:szCs w:val="21"/>
              </w:rPr>
              <w:t>7 Patterns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Ch-8 Ranking test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Ch-9 Geometrical figures</w:t>
            </w:r>
          </w:p>
        </w:tc>
      </w:tr>
      <w:tr>
        <w:tblPrEx/>
        <w:trPr>
          <w:trHeight w:val="2861" w:hRule="atLeast"/>
        </w:trPr>
        <w:tc>
          <w:tcPr>
            <w:tcW w:w="171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jc w:val="center"/>
              <w:rPr>
                <w:rFonts w:ascii="Trebuchet MS" w:cs="Times New Roman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  <w:br/>
            </w:r>
            <w:r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  <w:t>COMPUTER</w:t>
            </w:r>
          </w:p>
        </w:tc>
        <w:tc>
          <w:tcPr>
            <w:tcW w:w="126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 – 1 Natural and Man Made Things </w:t>
            </w:r>
          </w:p>
        </w:tc>
        <w:tc>
          <w:tcPr>
            <w:tcW w:w="153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 – 2 Computer and it’s parts</w:t>
            </w:r>
          </w:p>
        </w:tc>
        <w:tc>
          <w:tcPr>
            <w:tcW w:w="54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</w:p>
        </w:tc>
        <w:tc>
          <w:tcPr>
            <w:tcW w:w="1080" w:type="dxa"/>
            <w:tcBorders/>
          </w:tcPr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 – 1 Natural and Man Made Things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 – 2 Computer and it’s parts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36"/>
                <w:szCs w:val="36"/>
              </w:rPr>
            </w:pPr>
            <w:r>
              <w:rPr>
                <w:sz w:val="21"/>
                <w:szCs w:val="21"/>
              </w:rPr>
              <w:t>Ch-3 Uses of Computer</w:t>
            </w:r>
          </w:p>
        </w:tc>
        <w:tc>
          <w:tcPr>
            <w:tcW w:w="1800" w:type="dxa"/>
            <w:tcBorders/>
          </w:tcPr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 – 1 Natural and Man Made Things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 – 2 Computer and it’s parts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Ch-3 Uses of Computer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36"/>
                <w:szCs w:val="36"/>
              </w:rPr>
            </w:pPr>
            <w:r>
              <w:rPr>
                <w:sz w:val="21"/>
                <w:szCs w:val="21"/>
              </w:rPr>
              <w:t>Ch-4 Time for Click</w:t>
            </w:r>
          </w:p>
        </w:tc>
        <w:tc>
          <w:tcPr>
            <w:tcW w:w="1800" w:type="dxa"/>
            <w:tcBorders/>
          </w:tcPr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 – 1 Natural and Man Made Things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 – 2 Computer and it’s parts</w:t>
            </w:r>
          </w:p>
          <w:p>
            <w:pPr>
              <w:pStyle w:val="style0"/>
              <w:spacing w:after="0" w:lineRule="auto" w:line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Ch-3 Uses of Computer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  <w:color w:val="000000"/>
                <w:sz w:val="36"/>
                <w:szCs w:val="36"/>
              </w:rPr>
            </w:pPr>
            <w:r>
              <w:rPr>
                <w:sz w:val="21"/>
                <w:szCs w:val="21"/>
              </w:rPr>
              <w:t>Ch-4 Time for Click</w:t>
            </w:r>
          </w:p>
        </w:tc>
        <w:tc>
          <w:tcPr>
            <w:tcW w:w="2250" w:type="dxa"/>
            <w:tcBorders/>
          </w:tcPr>
          <w:p>
            <w:pPr>
              <w:pStyle w:val="style157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>Ch-5 Keyboard</w:t>
            </w:r>
          </w:p>
          <w:p>
            <w:pPr>
              <w:pStyle w:val="style157"/>
              <w:rPr>
                <w:rFonts w:ascii="Calibri" w:cs="Calibri" w:hAnsi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Cs/>
                <w:color w:val="000000"/>
                <w:sz w:val="20"/>
                <w:szCs w:val="20"/>
              </w:rPr>
              <w:t>Ch-6 Starting and shutting down the computer</w:t>
            </w: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Ch- 7 Painting on  computer</w:t>
            </w:r>
          </w:p>
        </w:tc>
        <w:tc>
          <w:tcPr>
            <w:tcW w:w="2160" w:type="dxa"/>
            <w:tcBorders/>
          </w:tcPr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Ch- 5 Keyboard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Ch- 6 Starting and shouting down the computer</w:t>
            </w:r>
          </w:p>
        </w:tc>
      </w:tr>
      <w:tr>
        <w:tblPrEx/>
        <w:trPr>
          <w:trHeight w:val="79" w:hRule="atLeast"/>
        </w:trPr>
        <w:tc>
          <w:tcPr>
            <w:tcW w:w="1710" w:type="dxa"/>
            <w:tcBorders/>
            <w:shd w:val="clear" w:color="auto" w:fill="ffff00"/>
          </w:tcPr>
          <w:p>
            <w:pPr>
              <w:pStyle w:val="style0"/>
              <w:spacing w:after="0" w:lineRule="auto" w:line="240"/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  <w:t>DRAWING</w:t>
            </w:r>
          </w:p>
        </w:tc>
        <w:tc>
          <w:tcPr>
            <w:tcW w:w="126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Pg-4 , 5, 6, 7, 8, 9, 10, 11</w:t>
            </w:r>
          </w:p>
        </w:tc>
        <w:tc>
          <w:tcPr>
            <w:tcW w:w="153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Pg- 12, 13, 14, 15, 16, 17, 18, 19, 20</w:t>
            </w:r>
          </w:p>
        </w:tc>
        <w:tc>
          <w:tcPr>
            <w:tcW w:w="54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</w:p>
        </w:tc>
        <w:tc>
          <w:tcPr>
            <w:tcW w:w="108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Pg- 21, 22, 23, 24, 25, 26</w:t>
            </w: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Pg- 27, 28, 29, 30, 31, 32, 33, 34, 35</w:t>
            </w:r>
          </w:p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Fruits , Vegetables, kite Hut</w:t>
            </w: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Pg-4 , 5, 6, 7, 8, 9, 10, 11</w:t>
            </w:r>
            <w:r>
              <w:rPr>
                <w:sz w:val="21"/>
                <w:szCs w:val="21"/>
              </w:rPr>
              <w:t xml:space="preserve">, </w:t>
            </w:r>
            <w:r>
              <w:rPr>
                <w:sz w:val="21"/>
                <w:szCs w:val="21"/>
              </w:rPr>
              <w:t>12, 13, 14, 15, 16, 17, 18, 19, 20</w:t>
            </w:r>
            <w:r>
              <w:rPr>
                <w:sz w:val="21"/>
                <w:szCs w:val="21"/>
              </w:rPr>
              <w:t xml:space="preserve">, </w:t>
            </w:r>
            <w:r>
              <w:rPr>
                <w:sz w:val="21"/>
                <w:szCs w:val="21"/>
              </w:rPr>
              <w:t>21, 22, 23, 24, 25, 26</w:t>
            </w:r>
            <w:r>
              <w:rPr>
                <w:sz w:val="21"/>
                <w:szCs w:val="21"/>
              </w:rPr>
              <w:t xml:space="preserve">, </w:t>
            </w:r>
            <w:r>
              <w:rPr>
                <w:sz w:val="21"/>
                <w:szCs w:val="21"/>
              </w:rPr>
              <w:t>27, 28, 29, 30, 31, 32, 33, 34, 35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Hut , Ball, Tree, Box,  Fish, 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Fruits, Vegetables,  Cup,</w:t>
            </w:r>
          </w:p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Plate, kite, Flag,</w:t>
            </w:r>
          </w:p>
        </w:tc>
        <w:tc>
          <w:tcPr>
            <w:tcW w:w="225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Plants , Flower</w:t>
            </w:r>
          </w:p>
        </w:tc>
        <w:tc>
          <w:tcPr>
            <w:tcW w:w="1800" w:type="dxa"/>
            <w:tcBorders/>
          </w:tcPr>
          <w:p>
            <w:pPr>
              <w:pStyle w:val="style1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Cup, Tortoise</w:t>
            </w:r>
          </w:p>
        </w:tc>
        <w:tc>
          <w:tcPr>
            <w:tcW w:w="2160" w:type="dxa"/>
            <w:tcBorders/>
          </w:tcPr>
          <w:p>
            <w:pPr>
              <w:pStyle w:val="style157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/>
                <w:sz w:val="21"/>
                <w:szCs w:val="21"/>
              </w:rPr>
              <w:t>Box , Cup, Tortoise, Plate, Flower</w:t>
            </w:r>
          </w:p>
        </w:tc>
      </w:tr>
    </w:tbl>
    <w:p>
      <w:pPr>
        <w:pStyle w:val="style0"/>
        <w:spacing w:after="0"/>
        <w:rPr>
          <w:rFonts w:ascii="Times New Roman" w:cs="Times New Roman" w:hAnsi="Times New Roman"/>
          <w:b/>
          <w:color w:val="ff0000"/>
          <w:sz w:val="36"/>
          <w:szCs w:val="36"/>
        </w:rPr>
      </w:pPr>
    </w:p>
    <w:sectPr>
      <w:pgSz w:w="15840" w:h="12240" w:orient="landscape"/>
      <w:pgMar w:top="5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200247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001010101"/>
    <w:charset w:val="86"/>
    <w:family w:val="auto"/>
    <w:pitch w:val="variable"/>
    <w:sig w:usb0="00000203" w:usb1="288F0000" w:usb2="00000016" w:usb3="00000000" w:csb0="00040001" w:csb1="00000000"/>
  </w:font>
  <w:font w:name="Trebuchet MS">
    <w:altName w:val="Trebuchet MS"/>
    <w:panose1 w:val="020b0603020002020204"/>
    <w:charset w:val="00"/>
    <w:family w:val="swiss"/>
    <w:pitch w:val="variable"/>
    <w:sig w:usb0="00000687" w:usb1="00000000" w:usb2="00000000" w:usb3="00000000" w:csb0="0000009F" w:csb1="00000000"/>
  </w:font>
  <w:font w:name="Mangal">
    <w:altName w:val="Mangal"/>
    <w:panose1 w:val="02040503050002030202"/>
    <w:charset w:val="00"/>
    <w:family w:val="roman"/>
    <w:pitch w:val="variable"/>
    <w:sig w:usb0="00008003" w:usb1="00000000" w:usb2="00000000" w:usb3="00000000" w:csb0="00000001" w:csb1="00000000"/>
  </w:font>
  <w:font w:name="Kokila">
    <w:altName w:val="Kokila"/>
    <w:panose1 w:val="020b0604020002020204"/>
    <w:charset w:val="00"/>
    <w:family w:val="swiss"/>
    <w:pitch w:val="variable"/>
    <w:sig w:usb0="00008003" w:usb1="00000000" w:usb2="00000000" w:usb3="00000000" w:csb0="00000001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C818D654"/>
    <w:lvl w:ilvl="0" w:tplc="3EBC0810">
      <w:start w:val="19"/>
      <w:numFmt w:val="bullet"/>
      <w:lvlText w:val="-"/>
      <w:lvlJc w:val="left"/>
      <w:pPr>
        <w:ind w:left="720" w:hanging="360"/>
      </w:pPr>
      <w:rPr>
        <w:rFonts w:ascii="Calibri" w:cs="Calibri" w:eastAsia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hi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imSun" w:eastAsia="Calibri" w:hAnsi="Calibri"/>
        <w:lang w:val="en-US" w:bidi="hi-IN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  <w:lang w:bidi="ar-SA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59"/>
    <w:pPr/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  <w:style w:type="paragraph" w:styleId="style157">
    <w:name w:val="No Spacing"/>
    <w:next w:val="style157"/>
    <w:qFormat/>
    <w:uiPriority w:val="1"/>
    <w:pPr/>
    <w:rPr>
      <w:sz w:val="22"/>
      <w:szCs w:val="22"/>
      <w:lang w:bidi="ar-SA"/>
    </w:rPr>
  </w:style>
  <w:style w:type="paragraph" w:styleId="style179">
    <w:name w:val="List Paragraph"/>
    <w:basedOn w:val="style0"/>
    <w:next w:val="style179"/>
    <w:uiPriority w:val="99"/>
    <w:pPr>
      <w:ind w:left="720"/>
      <w:contextualSpacing/>
    </w:pPr>
    <w:rPr/>
  </w:style>
  <w:style w:type="paragraph" w:styleId="style31">
    <w:name w:val="header"/>
    <w:basedOn w:val="style0"/>
    <w:next w:val="style31"/>
    <w:link w:val="style4097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7">
    <w:name w:val="Header Char_89dfa40f-8644-4c4d-bf72-477bd2b86007"/>
    <w:basedOn w:val="style65"/>
    <w:next w:val="style4097"/>
    <w:link w:val="style31"/>
    <w:rPr>
      <w:sz w:val="22"/>
      <w:szCs w:val="22"/>
      <w:lang w:bidi="ar-SA"/>
    </w:rPr>
  </w:style>
  <w:style w:type="paragraph" w:styleId="style32">
    <w:name w:val="footer"/>
    <w:basedOn w:val="style0"/>
    <w:next w:val="style32"/>
    <w:link w:val="style4098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Footer Char_89061357-8943-48a9-a720-aca55173c8b4"/>
    <w:basedOn w:val="style65"/>
    <w:next w:val="style4098"/>
    <w:link w:val="style32"/>
    <w:rPr>
      <w:sz w:val="22"/>
      <w:szCs w:val="22"/>
      <w:lang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64187F-594A-403E-96F0-D933FA634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Words>1530</Words>
  <Pages>4</Pages>
  <Characters>6713</Characters>
  <Application>WPS Office</Application>
  <DocSecurity>0</DocSecurity>
  <Paragraphs>478</Paragraphs>
  <ScaleCrop>false</ScaleCrop>
  <LinksUpToDate>false</LinksUpToDate>
  <CharactersWithSpaces>7978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2023-04-10T17:00:00Z</dcterms:created>
  <dc:creator>user2</dc:creator>
  <lastModifiedBy>RMX3392</lastModifiedBy>
  <dcterms:modified xsi:type="dcterms:W3CDTF">2026-01-24T04:10:42Z</dcterms:modified>
  <revision>17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cd058792e1514120936daef1148252aa</vt:lpwstr>
  </property>
</Properties>
</file>